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5AB4" w14:textId="77777777" w:rsidR="000C15D4" w:rsidRDefault="00000000">
      <w:pPr>
        <w:spacing w:after="214"/>
        <w:ind w:left="2667"/>
      </w:pPr>
      <w:r>
        <w:rPr>
          <w:rFonts w:ascii="Times New Roman" w:eastAsia="Times New Roman" w:hAnsi="Times New Roman" w:cs="Times New Roman"/>
          <w:b/>
          <w:sz w:val="20"/>
        </w:rPr>
        <w:t xml:space="preserve">ZGODA NA PUBLIKACJĘ WIZERUNKU </w:t>
      </w:r>
    </w:p>
    <w:p w14:paraId="45FA9304" w14:textId="77777777" w:rsidR="000C15D4" w:rsidRDefault="00000000">
      <w:pPr>
        <w:spacing w:after="135"/>
        <w:ind w:left="4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8E6E24F" w14:textId="1923911D" w:rsidR="000C15D4" w:rsidRDefault="00000000" w:rsidP="00A40A3C">
      <w:pPr>
        <w:spacing w:after="217"/>
      </w:pPr>
      <w:r>
        <w:rPr>
          <w:rFonts w:ascii="Times New Roman" w:eastAsia="Times New Roman" w:hAnsi="Times New Roman" w:cs="Times New Roman"/>
          <w:sz w:val="20"/>
        </w:rPr>
        <w:t xml:space="preserve">Wyrażam zgodę na przetwarzanie </w:t>
      </w:r>
      <w:r w:rsidR="00A40A3C">
        <w:rPr>
          <w:rFonts w:ascii="Times New Roman" w:eastAsia="Times New Roman" w:hAnsi="Times New Roman" w:cs="Times New Roman"/>
          <w:sz w:val="20"/>
        </w:rPr>
        <w:t>Gminny Ośrodek Pomocy Społecznej w Doruchowie</w:t>
      </w:r>
      <w:r>
        <w:rPr>
          <w:rFonts w:ascii="Times New Roman" w:eastAsia="Times New Roman" w:hAnsi="Times New Roman" w:cs="Times New Roman"/>
          <w:sz w:val="20"/>
        </w:rPr>
        <w:t xml:space="preserve"> –wizerunku mojego dziecka lub podopiecznego: </w:t>
      </w:r>
    </w:p>
    <w:p w14:paraId="0C84D315" w14:textId="77777777" w:rsidR="000C15D4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……………………………………………………………………………………………...……………………... </w:t>
      </w:r>
    </w:p>
    <w:p w14:paraId="5EA2930F" w14:textId="77777777" w:rsidR="000C15D4" w:rsidRDefault="00000000">
      <w:pPr>
        <w:spacing w:after="231"/>
        <w:ind w:right="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(imię i nazwisko osoby) </w:t>
      </w:r>
    </w:p>
    <w:p w14:paraId="1DF09CC3" w14:textId="77777777" w:rsidR="000C15D4" w:rsidRDefault="00000000">
      <w:pPr>
        <w:spacing w:after="118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utrwalonego podczas trwania Półkolonii Letnich 2026 w Gminie Doruchów, organizowanych w terminie od dnia 10 sierpnia 2026 r. do dnia 14 sierpnia 2026 r.  </w:t>
      </w:r>
    </w:p>
    <w:p w14:paraId="32BAB769" w14:textId="77777777" w:rsidR="000C15D4" w:rsidRDefault="00000000">
      <w:pPr>
        <w:spacing w:after="199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Zdjęcia i materiały audiowizualne mogą zostać zamieszczone na stronie internetowej, profilu Facebook administratora danych, prasie lokalnej </w:t>
      </w:r>
      <w:proofErr w:type="gramStart"/>
      <w:r>
        <w:rPr>
          <w:rFonts w:ascii="Times New Roman" w:eastAsia="Times New Roman" w:hAnsi="Times New Roman" w:cs="Times New Roman"/>
          <w:sz w:val="20"/>
        </w:rPr>
        <w:t>oraz  w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innych zwyczajowo przyjętych formach uwieczniania wydarzeń takich jak: </w:t>
      </w:r>
      <w:proofErr w:type="gramStart"/>
      <w:r>
        <w:rPr>
          <w:rFonts w:ascii="Times New Roman" w:eastAsia="Times New Roman" w:hAnsi="Times New Roman" w:cs="Times New Roman"/>
          <w:sz w:val="20"/>
        </w:rPr>
        <w:t>gabloty  korytarzowe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gazetki, </w:t>
      </w:r>
      <w:proofErr w:type="spellStart"/>
      <w:r>
        <w:rPr>
          <w:rFonts w:ascii="Times New Roman" w:eastAsia="Times New Roman" w:hAnsi="Times New Roman" w:cs="Times New Roman"/>
          <w:sz w:val="20"/>
        </w:rPr>
        <w:t>tabla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kroniki. </w:t>
      </w:r>
    </w:p>
    <w:p w14:paraId="401B176D" w14:textId="77777777" w:rsidR="000C15D4" w:rsidRDefault="00000000" w:rsidP="00FA05F1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Przetwarzanie danych ma na celu prezentację i propagowanie wypoczynku dzieci organizowanego przez </w:t>
      </w:r>
    </w:p>
    <w:p w14:paraId="6A5E9A18" w14:textId="77777777" w:rsidR="000C15D4" w:rsidRDefault="00000000">
      <w:pPr>
        <w:spacing w:after="21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administratora. </w:t>
      </w:r>
    </w:p>
    <w:p w14:paraId="4A4A8154" w14:textId="77777777" w:rsidR="000C15D4" w:rsidRDefault="00000000">
      <w:pPr>
        <w:spacing w:after="202" w:line="35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Zostałam/em poinformowany, iż wyrażenie zgody jest dobrowolne i może być w każdej chwili cofnięta </w:t>
      </w:r>
      <w:proofErr w:type="gramStart"/>
      <w:r>
        <w:rPr>
          <w:rFonts w:ascii="Times New Roman" w:eastAsia="Times New Roman" w:hAnsi="Times New Roman" w:cs="Times New Roman"/>
          <w:sz w:val="20"/>
        </w:rPr>
        <w:t>-  chyba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że jej odwołanie nie będzie możliwe ze względu na zaistniałe skutki przetwarzania.  </w:t>
      </w:r>
    </w:p>
    <w:p w14:paraId="275061F6" w14:textId="77777777" w:rsidR="000C15D4" w:rsidRDefault="00000000">
      <w:pPr>
        <w:spacing w:after="3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CAEA2A" w14:textId="77777777" w:rsidR="000C15D4" w:rsidRDefault="00000000">
      <w:pPr>
        <w:tabs>
          <w:tab w:val="center" w:pos="1874"/>
          <w:tab w:val="center" w:pos="3862"/>
          <w:tab w:val="center" w:pos="7175"/>
        </w:tabs>
        <w:spacing w:after="0"/>
      </w:pPr>
      <w:r>
        <w:tab/>
      </w:r>
      <w:r>
        <w:rPr>
          <w:sz w:val="20"/>
        </w:rPr>
        <w:t xml:space="preserve">…………………………………………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…………………….………………………………… </w:t>
      </w:r>
    </w:p>
    <w:p w14:paraId="70863841" w14:textId="77777777" w:rsidR="000C15D4" w:rsidRDefault="00000000">
      <w:pPr>
        <w:tabs>
          <w:tab w:val="center" w:pos="1876"/>
          <w:tab w:val="center" w:pos="717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ab/>
        <w:t xml:space="preserve">(czytelny podpis rodzica lub opiekuna) </w:t>
      </w:r>
    </w:p>
    <w:p w14:paraId="6828FE23" w14:textId="77777777" w:rsidR="000C15D4" w:rsidRDefault="00000000">
      <w:pPr>
        <w:spacing w:after="0"/>
        <w:ind w:left="5307"/>
        <w:jc w:val="center"/>
      </w:pPr>
      <w:r>
        <w:rPr>
          <w:sz w:val="16"/>
        </w:rPr>
        <w:t xml:space="preserve"> </w:t>
      </w:r>
    </w:p>
    <w:p w14:paraId="07AA6D8B" w14:textId="77777777" w:rsidR="000C15D4" w:rsidRDefault="00000000">
      <w:pPr>
        <w:spacing w:after="0"/>
        <w:ind w:left="5307"/>
        <w:jc w:val="center"/>
      </w:pPr>
      <w:r>
        <w:rPr>
          <w:sz w:val="16"/>
        </w:rPr>
        <w:t xml:space="preserve"> </w:t>
      </w:r>
    </w:p>
    <w:p w14:paraId="30392565" w14:textId="77777777" w:rsidR="000C15D4" w:rsidRDefault="00000000">
      <w:pPr>
        <w:spacing w:after="0"/>
        <w:ind w:left="5307"/>
        <w:jc w:val="center"/>
      </w:pPr>
      <w:r>
        <w:rPr>
          <w:sz w:val="16"/>
        </w:rPr>
        <w:t xml:space="preserve"> </w:t>
      </w:r>
    </w:p>
    <w:p w14:paraId="1B5C5A80" w14:textId="77777777" w:rsidR="000C15D4" w:rsidRDefault="00000000">
      <w:pPr>
        <w:pStyle w:val="Nagwek1"/>
      </w:pPr>
      <w:r>
        <w:t xml:space="preserve">KLAUZULA INFORMACYJNA </w:t>
      </w:r>
    </w:p>
    <w:p w14:paraId="4108ACED" w14:textId="77777777" w:rsidR="000C15D4" w:rsidRDefault="00000000">
      <w:pPr>
        <w:spacing w:after="0" w:line="251" w:lineRule="auto"/>
        <w:ind w:firstLine="360"/>
        <w:jc w:val="both"/>
      </w:pPr>
      <w:r>
        <w:rPr>
          <w:rFonts w:ascii="Times New Roman" w:eastAsia="Times New Roman" w:hAnsi="Times New Roman" w:cs="Times New Roman"/>
          <w:sz w:val="14"/>
        </w:rPr>
        <w:t>Zgodnie z art. 13 ust. 1 i ust. 2</w:t>
      </w:r>
      <w:r>
        <w:rPr>
          <w:rFonts w:ascii="Times New Roman" w:eastAsia="Times New Roman" w:hAnsi="Times New Roman" w:cs="Times New Roman"/>
          <w:sz w:val="1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rozporządzenia Parlamentu Europejskiego i Rady (UE) 2016/679 z 27 kwietnia 2016r. w sprawie ochrony osób fizycznych                             w związku z przetwarzaniem danych osobowych w s prawie swobodnego przepływu takich danych oraz uchylenia dyrektywy 95/46/WE (Dz.Urz.UEL.2016 Nr 119 st. 1 </w:t>
      </w:r>
      <w:hyperlink r:id="rId5">
        <w:r w:rsidR="000C15D4">
          <w:rPr>
            <w:rFonts w:ascii="Times New Roman" w:eastAsia="Times New Roman" w:hAnsi="Times New Roman" w:cs="Times New Roman"/>
            <w:sz w:val="14"/>
          </w:rPr>
          <w:t xml:space="preserve">z </w:t>
        </w:r>
      </w:hyperlink>
      <w:hyperlink r:id="rId6">
        <w:proofErr w:type="spellStart"/>
        <w:r w:rsidR="000C15D4">
          <w:rPr>
            <w:rFonts w:ascii="Times New Roman" w:eastAsia="Times New Roman" w:hAnsi="Times New Roman" w:cs="Times New Roman"/>
            <w:sz w:val="14"/>
          </w:rPr>
          <w:t>późn</w:t>
        </w:r>
        <w:proofErr w:type="spellEnd"/>
        <w:r w:rsidR="000C15D4">
          <w:rPr>
            <w:rFonts w:ascii="Times New Roman" w:eastAsia="Times New Roman" w:hAnsi="Times New Roman" w:cs="Times New Roman"/>
            <w:sz w:val="14"/>
          </w:rPr>
          <w:t>. zm</w:t>
        </w:r>
      </w:hyperlink>
      <w:hyperlink r:id="rId7">
        <w:r w:rsidR="000C15D4">
          <w:rPr>
            <w:rFonts w:ascii="Times New Roman" w:eastAsia="Times New Roman" w:hAnsi="Times New Roman" w:cs="Times New Roman"/>
            <w:sz w:val="14"/>
          </w:rPr>
          <w:t>.</w:t>
        </w:r>
      </w:hyperlink>
      <w:hyperlink r:id="rId8">
        <w:r w:rsidR="000C15D4">
          <w:rPr>
            <w:rFonts w:ascii="Times New Roman" w:eastAsia="Times New Roman" w:hAnsi="Times New Roman" w:cs="Times New Roman"/>
            <w:sz w:val="14"/>
          </w:rPr>
          <w:t>)</w:t>
        </w:r>
      </w:hyperlink>
      <w:r>
        <w:rPr>
          <w:rFonts w:ascii="Times New Roman" w:eastAsia="Times New Roman" w:hAnsi="Times New Roman" w:cs="Times New Roman"/>
          <w:sz w:val="14"/>
        </w:rPr>
        <w:t xml:space="preserve">, dalej RODO, informuję  że: </w:t>
      </w:r>
      <w:r>
        <w:rPr>
          <w:rFonts w:ascii="Times New Roman" w:eastAsia="Times New Roman" w:hAnsi="Times New Roman" w:cs="Times New Roman"/>
          <w:sz w:val="16"/>
        </w:rPr>
        <w:t>1.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Administratorem danych osobowych jest: </w:t>
      </w:r>
    </w:p>
    <w:p w14:paraId="04DEE46E" w14:textId="037A614F" w:rsidR="000C15D4" w:rsidRDefault="00000000">
      <w:pPr>
        <w:tabs>
          <w:tab w:val="center" w:pos="792"/>
          <w:tab w:val="center" w:pos="1416"/>
          <w:tab w:val="center" w:pos="3698"/>
        </w:tabs>
        <w:spacing w:after="44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 w:rsidR="00A40A3C" w:rsidRPr="00A40A3C">
        <w:rPr>
          <w:rFonts w:ascii="Times New Roman" w:eastAsia="Times New Roman" w:hAnsi="Times New Roman" w:cs="Times New Roman"/>
          <w:b/>
          <w:bCs/>
          <w:sz w:val="14"/>
          <w:szCs w:val="14"/>
        </w:rPr>
        <w:t>Gminny Ośrodek Pomocy Społecznej w Doruchowie</w:t>
      </w:r>
      <w:r w:rsidRPr="00A40A3C">
        <w:rPr>
          <w:rFonts w:ascii="Times New Roman" w:eastAsia="Times New Roman" w:hAnsi="Times New Roman" w:cs="Times New Roman"/>
          <w:b/>
          <w:bCs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b/>
          <w:sz w:val="14"/>
        </w:rPr>
        <w:t xml:space="preserve"> ul. Kępińska 13, 63-505 Doruchów</w:t>
      </w:r>
      <w:r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14:paraId="75EE0BC0" w14:textId="77777777" w:rsidR="000C15D4" w:rsidRDefault="00000000">
      <w:pPr>
        <w:numPr>
          <w:ilvl w:val="0"/>
          <w:numId w:val="1"/>
        </w:numPr>
        <w:spacing w:after="29" w:line="251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 xml:space="preserve">Administrator wyznaczył Inspektorem Ochrony Danych Osobowych. Z inspektorem można się skontaktować przez adres e-mail: iod@doruchow.pl </w:t>
      </w:r>
    </w:p>
    <w:p w14:paraId="4845C301" w14:textId="77777777" w:rsidR="000C15D4" w:rsidRDefault="00000000">
      <w:pPr>
        <w:numPr>
          <w:ilvl w:val="0"/>
          <w:numId w:val="1"/>
        </w:numPr>
        <w:spacing w:after="49" w:line="246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 xml:space="preserve">Dane osobowe będą przetwarzane w celu prezentacji i propagowania wypoczynku dzieci organizowanego przez administratora, na podstawie udzielonej zgody (art. 6 ust. 1 pkt a RODO).  </w:t>
      </w:r>
    </w:p>
    <w:p w14:paraId="3756D9C0" w14:textId="77777777" w:rsidR="000C15D4" w:rsidRDefault="00000000">
      <w:pPr>
        <w:numPr>
          <w:ilvl w:val="0"/>
          <w:numId w:val="1"/>
        </w:numPr>
        <w:spacing w:after="29" w:line="251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 xml:space="preserve">Odbiorcą danych osobowych będą podmioty publikujące w/w materiały oraz wszystkie osoby korzystające z mediów </w:t>
      </w:r>
      <w:proofErr w:type="gramStart"/>
      <w:r>
        <w:rPr>
          <w:rFonts w:ascii="Times New Roman" w:eastAsia="Times New Roman" w:hAnsi="Times New Roman" w:cs="Times New Roman"/>
          <w:sz w:val="14"/>
        </w:rPr>
        <w:t>podanych  w</w:t>
      </w:r>
      <w:proofErr w:type="gramEnd"/>
      <w:r>
        <w:rPr>
          <w:rFonts w:ascii="Times New Roman" w:eastAsia="Times New Roman" w:hAnsi="Times New Roman" w:cs="Times New Roman"/>
          <w:sz w:val="14"/>
        </w:rPr>
        <w:t xml:space="preserve"> zgodzie.  </w:t>
      </w:r>
    </w:p>
    <w:p w14:paraId="19EC732B" w14:textId="77777777" w:rsidR="000C15D4" w:rsidRDefault="00000000">
      <w:pPr>
        <w:numPr>
          <w:ilvl w:val="0"/>
          <w:numId w:val="1"/>
        </w:numPr>
        <w:spacing w:after="29" w:line="251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 xml:space="preserve">Dane osobowe będą przechowywane aż do cofnięcia zgody lub do ich usunięcia z mediów. </w:t>
      </w:r>
    </w:p>
    <w:p w14:paraId="1F0AF8FD" w14:textId="77777777" w:rsidR="000C15D4" w:rsidRDefault="00000000">
      <w:pPr>
        <w:numPr>
          <w:ilvl w:val="0"/>
          <w:numId w:val="1"/>
        </w:numPr>
        <w:spacing w:after="104" w:line="251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 xml:space="preserve">Przysługuje prawo dostępu do treści swoich danych oraz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 w14:paraId="02FEB684" w14:textId="77777777" w:rsidR="000C15D4" w:rsidRDefault="00000000">
      <w:pPr>
        <w:numPr>
          <w:ilvl w:val="0"/>
          <w:numId w:val="1"/>
        </w:numPr>
        <w:spacing w:after="118" w:line="251" w:lineRule="auto"/>
        <w:ind w:hanging="425"/>
        <w:jc w:val="both"/>
      </w:pPr>
      <w:r>
        <w:rPr>
          <w:rFonts w:ascii="Times New Roman" w:eastAsia="Times New Roman" w:hAnsi="Times New Roman" w:cs="Times New Roman"/>
          <w:sz w:val="14"/>
        </w:rPr>
        <w:t>Przysługuje prawo wniesienia skargi do Prezesa Urzędu Ochrony Danych Osobowych w Warszawie, jeśli stwierdzi Pani/Pan, że przetwarzanie danych osobowych narusza przepisy RODO</w:t>
      </w:r>
      <w:r>
        <w:rPr>
          <w:sz w:val="20"/>
        </w:rPr>
        <w:t xml:space="preserve"> </w:t>
      </w:r>
    </w:p>
    <w:p w14:paraId="00AC86B3" w14:textId="77777777" w:rsidR="000C15D4" w:rsidRDefault="00000000">
      <w:pPr>
        <w:spacing w:after="36"/>
        <w:ind w:left="1874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 xml:space="preserve"> </w:t>
      </w:r>
    </w:p>
    <w:p w14:paraId="75B842F7" w14:textId="77777777" w:rsidR="000C15D4" w:rsidRDefault="00000000">
      <w:pPr>
        <w:spacing w:after="217"/>
      </w:pPr>
      <w:r>
        <w:rPr>
          <w:sz w:val="20"/>
        </w:rPr>
        <w:t xml:space="preserve"> </w:t>
      </w:r>
    </w:p>
    <w:p w14:paraId="38EDE893" w14:textId="77777777" w:rsidR="000C15D4" w:rsidRDefault="00000000">
      <w:pPr>
        <w:spacing w:after="218"/>
      </w:pPr>
      <w:r>
        <w:rPr>
          <w:sz w:val="20"/>
        </w:rPr>
        <w:t xml:space="preserve"> </w:t>
      </w:r>
    </w:p>
    <w:p w14:paraId="1A0016F6" w14:textId="77777777" w:rsidR="000C15D4" w:rsidRDefault="00000000">
      <w:pPr>
        <w:spacing w:after="217"/>
      </w:pPr>
      <w:r>
        <w:rPr>
          <w:sz w:val="20"/>
        </w:rPr>
        <w:t xml:space="preserve"> </w:t>
      </w:r>
    </w:p>
    <w:p w14:paraId="107DA0C1" w14:textId="77777777" w:rsidR="000C15D4" w:rsidRDefault="00000000">
      <w:pPr>
        <w:spacing w:after="220"/>
      </w:pPr>
      <w:r>
        <w:rPr>
          <w:sz w:val="20"/>
        </w:rPr>
        <w:t xml:space="preserve"> </w:t>
      </w:r>
    </w:p>
    <w:p w14:paraId="3E8CC73B" w14:textId="77777777" w:rsidR="000C15D4" w:rsidRDefault="00000000">
      <w:pPr>
        <w:spacing w:after="217"/>
      </w:pPr>
      <w:r>
        <w:rPr>
          <w:sz w:val="20"/>
        </w:rPr>
        <w:t xml:space="preserve"> </w:t>
      </w:r>
    </w:p>
    <w:p w14:paraId="39C40856" w14:textId="77777777" w:rsidR="000C15D4" w:rsidRDefault="00000000">
      <w:pPr>
        <w:spacing w:after="217"/>
      </w:pPr>
      <w:r>
        <w:rPr>
          <w:sz w:val="20"/>
        </w:rPr>
        <w:t xml:space="preserve"> </w:t>
      </w:r>
    </w:p>
    <w:p w14:paraId="3080A648" w14:textId="77777777" w:rsidR="000C15D4" w:rsidRDefault="00000000">
      <w:pPr>
        <w:spacing w:after="220"/>
      </w:pPr>
      <w:r>
        <w:rPr>
          <w:sz w:val="20"/>
        </w:rPr>
        <w:t xml:space="preserve"> </w:t>
      </w:r>
    </w:p>
    <w:p w14:paraId="5277E63B" w14:textId="77777777" w:rsidR="000C15D4" w:rsidRDefault="00000000">
      <w:pPr>
        <w:spacing w:after="217"/>
      </w:pPr>
      <w:r>
        <w:rPr>
          <w:sz w:val="20"/>
        </w:rPr>
        <w:lastRenderedPageBreak/>
        <w:t xml:space="preserve"> </w:t>
      </w:r>
    </w:p>
    <w:p w14:paraId="5CC8499C" w14:textId="77777777" w:rsidR="000C15D4" w:rsidRDefault="00000000">
      <w:pPr>
        <w:spacing w:after="218"/>
      </w:pPr>
      <w:r>
        <w:rPr>
          <w:sz w:val="20"/>
        </w:rPr>
        <w:t xml:space="preserve"> </w:t>
      </w:r>
    </w:p>
    <w:p w14:paraId="0ABCE042" w14:textId="77777777" w:rsidR="000C15D4" w:rsidRDefault="00000000">
      <w:pPr>
        <w:spacing w:after="0"/>
      </w:pPr>
      <w:r>
        <w:rPr>
          <w:sz w:val="20"/>
        </w:rPr>
        <w:t xml:space="preserve"> </w:t>
      </w:r>
    </w:p>
    <w:p w14:paraId="0AF3FDC0" w14:textId="77777777" w:rsidR="000C15D4" w:rsidRDefault="00000000">
      <w:pPr>
        <w:spacing w:after="124"/>
        <w:ind w:left="4537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4D5A63F3" w14:textId="77777777" w:rsidR="000C15D4" w:rsidRDefault="00000000">
      <w:pPr>
        <w:pStyle w:val="Nagwek1"/>
        <w:spacing w:after="162"/>
        <w:ind w:left="2581" w:right="0"/>
        <w:jc w:val="left"/>
      </w:pPr>
      <w:r>
        <w:rPr>
          <w:sz w:val="29"/>
        </w:rPr>
        <w:t xml:space="preserve">KLAUZULA INFORMACYJNA </w:t>
      </w:r>
    </w:p>
    <w:p w14:paraId="1FB939C5" w14:textId="77777777" w:rsidR="000C15D4" w:rsidRDefault="00000000">
      <w:pPr>
        <w:spacing w:after="416" w:line="346" w:lineRule="auto"/>
        <w:ind w:left="3975"/>
        <w:jc w:val="both"/>
      </w:pPr>
      <w:r>
        <w:rPr>
          <w:rFonts w:ascii="Times New Roman" w:eastAsia="Times New Roman" w:hAnsi="Times New Roman" w:cs="Times New Roman"/>
          <w:sz w:val="29"/>
        </w:rPr>
        <w:t>(</w:t>
      </w:r>
      <w:r>
        <w:rPr>
          <w:rFonts w:ascii="Times New Roman" w:eastAsia="Times New Roman" w:hAnsi="Times New Roman" w:cs="Times New Roman"/>
        </w:rPr>
        <w:t>półkolonie</w:t>
      </w:r>
      <w:r>
        <w:rPr>
          <w:rFonts w:ascii="Times New Roman" w:eastAsia="Times New Roman" w:hAnsi="Times New Roman" w:cs="Times New Roman"/>
          <w:sz w:val="29"/>
        </w:rPr>
        <w:t xml:space="preserve">) </w:t>
      </w:r>
    </w:p>
    <w:p w14:paraId="1FEA01E7" w14:textId="77777777" w:rsidR="000C15D4" w:rsidRDefault="00000000">
      <w:pPr>
        <w:spacing w:after="133" w:line="346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Zgodnie z art. 13 ust. 1 i ust. 2, rozporządzenia Parlamentu Europejskiego i Rady (UE) 2016/679 z 27 kwietnia 2016r. w sprawie ochrony osób fizycznych w związku z przetwarzaniem danych osobowych                         w s prawie swobodnego przepływu takich danych oraz uchylenia dyrektywy 95/46/WE (Dz.Urz.UEL.2016 Nr 119 st. 1 z </w:t>
      </w:r>
      <w:hyperlink r:id="rId9">
        <w:proofErr w:type="spellStart"/>
        <w:r w:rsidR="000C15D4">
          <w:rPr>
            <w:rFonts w:ascii="Times New Roman" w:eastAsia="Times New Roman" w:hAnsi="Times New Roman" w:cs="Times New Roman"/>
          </w:rPr>
          <w:t>późn</w:t>
        </w:r>
        <w:proofErr w:type="spellEnd"/>
        <w:r w:rsidR="000C15D4">
          <w:rPr>
            <w:rFonts w:ascii="Times New Roman" w:eastAsia="Times New Roman" w:hAnsi="Times New Roman" w:cs="Times New Roman"/>
          </w:rPr>
          <w:t>. zm</w:t>
        </w:r>
      </w:hyperlink>
      <w:hyperlink r:id="rId10">
        <w:r w:rsidR="000C15D4">
          <w:rPr>
            <w:rFonts w:ascii="Times New Roman" w:eastAsia="Times New Roman" w:hAnsi="Times New Roman" w:cs="Times New Roman"/>
          </w:rPr>
          <w:t>.</w:t>
        </w:r>
      </w:hyperlink>
      <w:r>
        <w:rPr>
          <w:rFonts w:ascii="Times New Roman" w:eastAsia="Times New Roman" w:hAnsi="Times New Roman" w:cs="Times New Roman"/>
        </w:rPr>
        <w:t xml:space="preserve">), dalej RODO informuję, że: </w:t>
      </w:r>
    </w:p>
    <w:p w14:paraId="6F57AB65" w14:textId="77777777" w:rsidR="000C15D4" w:rsidRDefault="00000000">
      <w:pPr>
        <w:numPr>
          <w:ilvl w:val="0"/>
          <w:numId w:val="2"/>
        </w:numPr>
        <w:spacing w:after="206" w:line="265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Administratorem danych osobowych jest: </w:t>
      </w:r>
    </w:p>
    <w:p w14:paraId="5ECACEEB" w14:textId="257101A9" w:rsidR="00A40A3C" w:rsidRDefault="00A40A3C" w:rsidP="00A40A3C">
      <w:pPr>
        <w:spacing w:after="0" w:line="50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A40A3C">
        <w:rPr>
          <w:rFonts w:ascii="Times New Roman" w:eastAsia="Times New Roman" w:hAnsi="Times New Roman" w:cs="Times New Roman"/>
          <w:b/>
          <w:bCs/>
          <w:sz w:val="24"/>
        </w:rPr>
        <w:t>Gminny Ośrodek Pomocy Społecznej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w </w:t>
      </w:r>
      <w:r w:rsidRPr="00A40A3C">
        <w:rPr>
          <w:rFonts w:ascii="Times New Roman" w:eastAsia="Times New Roman" w:hAnsi="Times New Roman" w:cs="Times New Roman"/>
          <w:b/>
          <w:bCs/>
          <w:sz w:val="24"/>
        </w:rPr>
        <w:t>Doruchowie</w:t>
      </w:r>
    </w:p>
    <w:p w14:paraId="11572F8A" w14:textId="6BC08761" w:rsidR="000C15D4" w:rsidRDefault="00000000" w:rsidP="00A40A3C">
      <w:pPr>
        <w:spacing w:after="0" w:line="500" w:lineRule="auto"/>
        <w:ind w:right="6"/>
        <w:jc w:val="center"/>
      </w:pPr>
      <w:r>
        <w:rPr>
          <w:rFonts w:ascii="Times New Roman" w:eastAsia="Times New Roman" w:hAnsi="Times New Roman" w:cs="Times New Roman"/>
          <w:i/>
        </w:rPr>
        <w:t xml:space="preserve">z siedzibą: </w:t>
      </w:r>
      <w:r>
        <w:rPr>
          <w:rFonts w:ascii="Times New Roman" w:eastAsia="Times New Roman" w:hAnsi="Times New Roman" w:cs="Times New Roman"/>
          <w:b/>
        </w:rPr>
        <w:t>ul. Kępińska 13, 63-505 Doruchów</w:t>
      </w:r>
    </w:p>
    <w:p w14:paraId="58C77FB2" w14:textId="77777777" w:rsidR="000C15D4" w:rsidRDefault="00000000">
      <w:pPr>
        <w:numPr>
          <w:ilvl w:val="0"/>
          <w:numId w:val="2"/>
        </w:numPr>
        <w:spacing w:after="75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Administrator danych wyznaczył inspektora ochrony danych osobowych z którym można się skontaktować przez adres email: iod@doruchow.pl. </w:t>
      </w:r>
    </w:p>
    <w:p w14:paraId="787AC333" w14:textId="77777777" w:rsidR="000C15D4" w:rsidRDefault="00000000">
      <w:pPr>
        <w:numPr>
          <w:ilvl w:val="0"/>
          <w:numId w:val="2"/>
        </w:numPr>
        <w:spacing w:after="197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Dane osobowe będą przetwarzane w celu udziału w organizowanych przez Administratora półkoloniach oraz zapewnienia bezpieczeństwa uczestnikom wydarzenia, na podstawie udzielonej zgody (art. 6 ust. 1 pkt a RODO).  </w:t>
      </w:r>
    </w:p>
    <w:p w14:paraId="189F7F2E" w14:textId="77777777" w:rsidR="000C15D4" w:rsidRDefault="00000000">
      <w:pPr>
        <w:numPr>
          <w:ilvl w:val="0"/>
          <w:numId w:val="3"/>
        </w:numPr>
        <w:spacing w:after="133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Odbiorcą danych osobowych będą podmioty upoważnione z mocy prawa lub takie z którymi została podpisana umowa powierzenia przetwarzania danych osobowych. </w:t>
      </w:r>
    </w:p>
    <w:p w14:paraId="39DEC0BB" w14:textId="77777777" w:rsidR="000C15D4" w:rsidRDefault="00000000">
      <w:pPr>
        <w:numPr>
          <w:ilvl w:val="0"/>
          <w:numId w:val="3"/>
        </w:numPr>
        <w:spacing w:after="133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Dane osobowe przetwarzane do cofnięcia danej </w:t>
      </w:r>
      <w:proofErr w:type="gramStart"/>
      <w:r>
        <w:rPr>
          <w:rFonts w:ascii="Times New Roman" w:eastAsia="Times New Roman" w:hAnsi="Times New Roman" w:cs="Times New Roman"/>
        </w:rPr>
        <w:t>zgody,</w:t>
      </w:r>
      <w:proofErr w:type="gramEnd"/>
      <w:r>
        <w:rPr>
          <w:rFonts w:ascii="Times New Roman" w:eastAsia="Times New Roman" w:hAnsi="Times New Roman" w:cs="Times New Roman"/>
        </w:rPr>
        <w:t xml:space="preserve"> bądź ustania celów wykazanych                   w pkt.3.</w:t>
      </w:r>
      <w:r>
        <w:rPr>
          <w:rFonts w:ascii="Times New Roman" w:eastAsia="Times New Roman" w:hAnsi="Times New Roman" w:cs="Times New Roman"/>
          <w:color w:val="00B0F0"/>
        </w:rPr>
        <w:t xml:space="preserve"> </w:t>
      </w:r>
    </w:p>
    <w:p w14:paraId="3194A88A" w14:textId="77777777" w:rsidR="000C15D4" w:rsidRDefault="00000000">
      <w:pPr>
        <w:numPr>
          <w:ilvl w:val="0"/>
          <w:numId w:val="3"/>
        </w:numPr>
        <w:spacing w:after="16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Przysługuje prawo dostępu do treści swoich danych oraz ich sprostowania, usunięcia, ograniczenia przetwarzania, prawo wniesienia sprzeciwu, prawo do cofnięcia zgody                          w dowolnym momencie bez wpływu na zgodność z prawem przetwarzania, którego dokonano na podstawie zgody przed jej cofnięciem. </w:t>
      </w:r>
    </w:p>
    <w:p w14:paraId="2F129179" w14:textId="77777777" w:rsidR="000C15D4" w:rsidRDefault="00000000">
      <w:pPr>
        <w:numPr>
          <w:ilvl w:val="0"/>
          <w:numId w:val="3"/>
        </w:numPr>
        <w:spacing w:after="16" w:line="346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Przysługuje prawo do wniesienia skargi do Prezesa Urzędu Ochrony Danych Osobowych, gdy uzna Pani/Pan, że przetwarzanie danych osobowych narusza przepisy RODO. </w:t>
      </w:r>
    </w:p>
    <w:p w14:paraId="7663928A" w14:textId="77777777" w:rsidR="000C15D4" w:rsidRDefault="00000000">
      <w:pPr>
        <w:numPr>
          <w:ilvl w:val="0"/>
          <w:numId w:val="3"/>
        </w:numPr>
        <w:spacing w:after="133" w:line="346" w:lineRule="auto"/>
        <w:ind w:hanging="360"/>
        <w:jc w:val="both"/>
      </w:pPr>
      <w:proofErr w:type="gramStart"/>
      <w:r>
        <w:rPr>
          <w:rFonts w:ascii="Times New Roman" w:eastAsia="Times New Roman" w:hAnsi="Times New Roman" w:cs="Times New Roman"/>
        </w:rPr>
        <w:t>Nie podanie</w:t>
      </w:r>
      <w:proofErr w:type="gramEnd"/>
      <w:r>
        <w:rPr>
          <w:rFonts w:ascii="Times New Roman" w:eastAsia="Times New Roman" w:hAnsi="Times New Roman" w:cs="Times New Roman"/>
        </w:rPr>
        <w:t xml:space="preserve"> danych osobowych skutkuje brakiem możliwości udziału dziecka lub podopiecznego w półkoloniach. </w:t>
      </w:r>
    </w:p>
    <w:p w14:paraId="64F9B230" w14:textId="77777777" w:rsidR="000C15D4" w:rsidRDefault="00000000">
      <w:pPr>
        <w:spacing w:after="38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35D798" w14:textId="77777777" w:rsidR="000C15D4" w:rsidRDefault="00000000">
      <w:pPr>
        <w:spacing w:after="257"/>
        <w:ind w:left="6373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 </w:t>
      </w:r>
    </w:p>
    <w:p w14:paraId="3DC7BE8B" w14:textId="7EF0BFE6" w:rsidR="000C15D4" w:rsidRDefault="00000000" w:rsidP="00A40A3C">
      <w:pPr>
        <w:spacing w:after="361" w:line="265" w:lineRule="auto"/>
        <w:ind w:left="6383" w:hanging="10"/>
      </w:pPr>
      <w:r>
        <w:rPr>
          <w:rFonts w:ascii="Times New Roman" w:eastAsia="Times New Roman" w:hAnsi="Times New Roman" w:cs="Times New Roman"/>
        </w:rPr>
        <w:t xml:space="preserve">(podpis rodzica lub opiekuna) </w:t>
      </w:r>
    </w:p>
    <w:sectPr w:rsidR="000C15D4">
      <w:pgSz w:w="11906" w:h="16838"/>
      <w:pgMar w:top="603" w:right="1412" w:bottom="11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562"/>
    <w:multiLevelType w:val="hybridMultilevel"/>
    <w:tmpl w:val="CC42A076"/>
    <w:lvl w:ilvl="0" w:tplc="4EBAB494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668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46AB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419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286B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083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46D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F0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2EA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43B64"/>
    <w:multiLevelType w:val="hybridMultilevel"/>
    <w:tmpl w:val="7398024E"/>
    <w:lvl w:ilvl="0" w:tplc="C25A73FE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467EB8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1EF610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B865DE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140BC6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BB871B2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20E394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AC0346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A0FBC2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65AAC"/>
    <w:multiLevelType w:val="hybridMultilevel"/>
    <w:tmpl w:val="04188626"/>
    <w:lvl w:ilvl="0" w:tplc="DD325412">
      <w:start w:val="2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AE972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A6F76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02D25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4CE5C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902F9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AE13F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78704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2495A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2169190">
    <w:abstractNumId w:val="2"/>
  </w:num>
  <w:num w:numId="2" w16cid:durableId="1533297643">
    <w:abstractNumId w:val="1"/>
  </w:num>
  <w:num w:numId="3" w16cid:durableId="12334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D4"/>
    <w:rsid w:val="000C15D4"/>
    <w:rsid w:val="002113B0"/>
    <w:rsid w:val="00A40A3C"/>
    <w:rsid w:val="00B72477"/>
    <w:rsid w:val="00F9361F"/>
    <w:rsid w:val="00F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32EC"/>
  <w15:docId w15:val="{2A224EBD-80D0-41E4-B961-72CC2E8D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&#243;&#378;n.z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&#243;&#378;n.z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&#243;&#378;n.z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&#243;&#378;n.zm/" TargetMode="External"/><Relationship Id="rId10" Type="http://schemas.openxmlformats.org/officeDocument/2006/relationships/hyperlink" Target="http://p&#243;&#378;n.z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&#243;&#378;n.z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Ewa Kubiaczyk</cp:lastModifiedBy>
  <cp:revision>2</cp:revision>
  <dcterms:created xsi:type="dcterms:W3CDTF">2026-07-17T12:26:00Z</dcterms:created>
  <dcterms:modified xsi:type="dcterms:W3CDTF">2026-07-17T12:26:00Z</dcterms:modified>
</cp:coreProperties>
</file>